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1C459509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3473437A" w:rsidR="0058581A" w:rsidRPr="00DC3F17" w:rsidRDefault="0058581A" w:rsidP="00DC3F17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3788D106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bez negocjacji, o którym mowa w art. 275 pkt 1 </w:t>
      </w:r>
      <w:r w:rsidRPr="00EB0B08">
        <w:rPr>
          <w:bCs/>
        </w:rPr>
        <w:t xml:space="preserve">ustawy 11 września 2019 r. Prawo zamówień publicznych (tekst jedn. Dz. U. z </w:t>
      </w:r>
      <w:r w:rsidR="004E2413">
        <w:rPr>
          <w:bCs/>
        </w:rPr>
        <w:t>2022</w:t>
      </w:r>
      <w:r w:rsidR="003F05CD" w:rsidRPr="00EB0B08">
        <w:rPr>
          <w:bCs/>
        </w:rPr>
        <w:t xml:space="preserve"> </w:t>
      </w:r>
      <w:r w:rsidRPr="00EB0B08">
        <w:rPr>
          <w:bCs/>
        </w:rPr>
        <w:t xml:space="preserve">r. poz. </w:t>
      </w:r>
      <w:r w:rsidR="004E2413">
        <w:rPr>
          <w:bCs/>
        </w:rPr>
        <w:t>1710</w:t>
      </w:r>
      <w:bookmarkStart w:id="0" w:name="_GoBack"/>
      <w:bookmarkEnd w:id="0"/>
      <w:r w:rsidR="003F05CD" w:rsidRPr="00EB0B08">
        <w:rPr>
          <w:bCs/>
        </w:rPr>
        <w:t xml:space="preserve"> </w:t>
      </w:r>
      <w:r w:rsidRPr="00EB0B08">
        <w:rPr>
          <w:bCs/>
        </w:rPr>
        <w:t xml:space="preserve">z </w:t>
      </w:r>
      <w:proofErr w:type="spellStart"/>
      <w:r w:rsidRPr="00EB0B08">
        <w:rPr>
          <w:bCs/>
        </w:rPr>
        <w:t>późn</w:t>
      </w:r>
      <w:proofErr w:type="spellEnd"/>
      <w:r w:rsidRPr="00EB0B08">
        <w:rPr>
          <w:bCs/>
        </w:rPr>
        <w:t xml:space="preserve">. zm.) </w:t>
      </w:r>
      <w:r w:rsidR="0067113D" w:rsidRPr="00EB0B08">
        <w:rPr>
          <w:bCs/>
        </w:rPr>
        <w:t>pn.</w:t>
      </w:r>
      <w:r w:rsidRPr="00EB0B08">
        <w:rPr>
          <w:bCs/>
        </w:rPr>
        <w:t xml:space="preserve"> </w:t>
      </w:r>
      <w:r w:rsidRPr="00EB0B08">
        <w:rPr>
          <w:b/>
        </w:rPr>
        <w:t>„</w:t>
      </w:r>
      <w:r w:rsidR="00EB0B08" w:rsidRPr="00EB0B08">
        <w:rPr>
          <w:b/>
          <w:i/>
        </w:rPr>
        <w:t>Dostawa serwera wraz z oprogramowaniem</w:t>
      </w:r>
      <w:r w:rsidRPr="0067113D">
        <w:rPr>
          <w:b/>
        </w:rPr>
        <w:t>”</w:t>
      </w:r>
      <w:r w:rsidR="00E211B0">
        <w:rPr>
          <w:b/>
        </w:rPr>
        <w:t xml:space="preserve"> </w:t>
      </w:r>
      <w:r w:rsidR="00E211B0" w:rsidRPr="00E211B0">
        <w:rPr>
          <w:bCs/>
        </w:rPr>
        <w:t>znak sprawy</w:t>
      </w:r>
      <w:r w:rsidR="00E211B0">
        <w:rPr>
          <w:bCs/>
        </w:rPr>
        <w:t xml:space="preserve"> : ZP/UŚ/</w:t>
      </w:r>
      <w:r w:rsidR="004E2413">
        <w:rPr>
          <w:bCs/>
        </w:rPr>
        <w:t>SERWER/K/11</w:t>
      </w:r>
      <w:r w:rsidR="00EB0B08">
        <w:rPr>
          <w:bCs/>
        </w:rPr>
        <w:t>/2022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25873BD2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 xml:space="preserve">2021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 xml:space="preserve">1129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552E5B">
        <w:rPr>
          <w:bCs/>
        </w:rPr>
        <w:t xml:space="preserve"> oraz art. 7 ustawy z dnia </w:t>
      </w:r>
      <w:r w:rsidR="00552E5B">
        <w:rPr>
          <w:bCs/>
        </w:rPr>
        <w:br/>
      </w:r>
      <w:r w:rsidR="00552E5B" w:rsidRPr="00552E5B">
        <w:rPr>
          <w:bCs/>
        </w:rPr>
        <w:t>13 kwietnia 2022 r. o szczególnych rozwiązaniach w zakresie przeciwdziałania wspieraniu agresji na Ukrainę oraz służących ochronie bezpieczeństwa narodowego</w:t>
      </w:r>
      <w:r w:rsidR="00552E5B">
        <w:rPr>
          <w:bCs/>
        </w:rPr>
        <w:t>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F5ECB" w14:textId="77777777" w:rsidR="001A3805" w:rsidRDefault="001A3805">
      <w:r>
        <w:separator/>
      </w:r>
    </w:p>
  </w:endnote>
  <w:endnote w:type="continuationSeparator" w:id="0">
    <w:p w14:paraId="76DED722" w14:textId="77777777" w:rsidR="001A3805" w:rsidRDefault="001A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1A38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1A380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24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1A380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1A3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B9E0D" w14:textId="77777777" w:rsidR="001A3805" w:rsidRDefault="001A3805">
      <w:r>
        <w:separator/>
      </w:r>
    </w:p>
  </w:footnote>
  <w:footnote w:type="continuationSeparator" w:id="0">
    <w:p w14:paraId="625EA1A1" w14:textId="77777777" w:rsidR="001A3805" w:rsidRDefault="001A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1A38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1A38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1A38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64EB6"/>
    <w:rsid w:val="000739B9"/>
    <w:rsid w:val="000E1D98"/>
    <w:rsid w:val="001401CE"/>
    <w:rsid w:val="0014598D"/>
    <w:rsid w:val="00167F74"/>
    <w:rsid w:val="001A3805"/>
    <w:rsid w:val="001B7C4D"/>
    <w:rsid w:val="002A0255"/>
    <w:rsid w:val="002C3C79"/>
    <w:rsid w:val="003046C7"/>
    <w:rsid w:val="003F05CD"/>
    <w:rsid w:val="003F45F9"/>
    <w:rsid w:val="004A7BA3"/>
    <w:rsid w:val="004E2413"/>
    <w:rsid w:val="00552E5B"/>
    <w:rsid w:val="00557643"/>
    <w:rsid w:val="0058581A"/>
    <w:rsid w:val="0067113D"/>
    <w:rsid w:val="006F3842"/>
    <w:rsid w:val="007455BA"/>
    <w:rsid w:val="00752FE4"/>
    <w:rsid w:val="00790244"/>
    <w:rsid w:val="00794D9C"/>
    <w:rsid w:val="007B22D1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6219D"/>
    <w:rsid w:val="00C73242"/>
    <w:rsid w:val="00D218FC"/>
    <w:rsid w:val="00D44564"/>
    <w:rsid w:val="00D70D1D"/>
    <w:rsid w:val="00D8240B"/>
    <w:rsid w:val="00DC3F17"/>
    <w:rsid w:val="00E211B0"/>
    <w:rsid w:val="00E80627"/>
    <w:rsid w:val="00E80712"/>
    <w:rsid w:val="00E8762C"/>
    <w:rsid w:val="00EB0B08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B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34</cp:revision>
  <cp:lastPrinted>2022-06-06T08:47:00Z</cp:lastPrinted>
  <dcterms:created xsi:type="dcterms:W3CDTF">2021-02-01T09:54:00Z</dcterms:created>
  <dcterms:modified xsi:type="dcterms:W3CDTF">2022-11-02T08:41:00Z</dcterms:modified>
</cp:coreProperties>
</file>